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959D" w14:textId="77777777" w:rsidR="00BB632F" w:rsidRDefault="00000000" w:rsidP="00CA775F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Morris County Heritage Commission</w:t>
      </w:r>
    </w:p>
    <w:p w14:paraId="45CF52F8" w14:textId="77777777" w:rsidR="00BB632F" w:rsidRDefault="00000000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Meeting Minutes</w:t>
      </w:r>
    </w:p>
    <w:p w14:paraId="3DAED101" w14:textId="2AE8BCCA" w:rsidR="00BB632F" w:rsidRDefault="00560AB8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February 14, 2023</w:t>
      </w:r>
    </w:p>
    <w:p w14:paraId="7694F631" w14:textId="77777777" w:rsidR="00BB632F" w:rsidRDefault="00BB632F">
      <w:pPr>
        <w:pStyle w:val="Body"/>
        <w:jc w:val="center"/>
        <w:rPr>
          <w:rFonts w:ascii="Cambria" w:eastAsia="Cambria" w:hAnsi="Cambria" w:cs="Cambria"/>
        </w:rPr>
      </w:pPr>
    </w:p>
    <w:p w14:paraId="4BB5A60B" w14:textId="440A129A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Present:</w:t>
      </w:r>
      <w:r>
        <w:rPr>
          <w:rFonts w:ascii="Cambria" w:hAnsi="Cambria"/>
        </w:rPr>
        <w:t xml:space="preserve"> Chair Kathy Murphy, Vice Chair Larry Fast, Treasurer Epsey Farrell, and Secretary </w:t>
      </w:r>
      <w:r w:rsidR="00560AB8">
        <w:rPr>
          <w:rFonts w:ascii="Cambria" w:hAnsi="Cambria"/>
        </w:rPr>
        <w:t>Martha Wells</w:t>
      </w:r>
      <w:r>
        <w:rPr>
          <w:rFonts w:ascii="Cambria" w:hAnsi="Cambria"/>
        </w:rPr>
        <w:t xml:space="preserve">; HC Commissioners Marty Kane, </w:t>
      </w:r>
      <w:r w:rsidR="008C5834">
        <w:rPr>
          <w:rFonts w:ascii="Cambria" w:hAnsi="Cambria"/>
        </w:rPr>
        <w:t>Joe Macasek</w:t>
      </w:r>
      <w:r w:rsidR="00560AB8">
        <w:rPr>
          <w:rFonts w:ascii="Cambria" w:hAnsi="Cambria"/>
        </w:rPr>
        <w:t>;</w:t>
      </w:r>
      <w:r>
        <w:rPr>
          <w:rFonts w:ascii="Cambria" w:hAnsi="Cambria"/>
        </w:rPr>
        <w:t xml:space="preserve"> Director Amanda </w:t>
      </w:r>
      <w:proofErr w:type="spellStart"/>
      <w:r>
        <w:rPr>
          <w:rFonts w:ascii="Cambria" w:hAnsi="Cambria"/>
        </w:rPr>
        <w:t>Hefferan</w:t>
      </w:r>
      <w:proofErr w:type="spellEnd"/>
      <w:r>
        <w:rPr>
          <w:rFonts w:ascii="Cambria" w:hAnsi="Cambria"/>
        </w:rPr>
        <w:t xml:space="preserve"> and History Program Development Specialist Nick Pal</w:t>
      </w:r>
      <w:r>
        <w:rPr>
          <w:rFonts w:ascii="Cambria" w:hAnsi="Cambria"/>
          <w:lang w:val="it-IT"/>
        </w:rPr>
        <w:t>atucci</w:t>
      </w:r>
    </w:p>
    <w:p w14:paraId="12AFD1BC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7E0DD5B0" w14:textId="43FAF6FF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Absent/Excused:</w:t>
      </w:r>
      <w:r>
        <w:rPr>
          <w:rFonts w:ascii="Cambria" w:hAnsi="Cambria"/>
          <w:color w:val="8A3A7B"/>
          <w:u w:color="8A3A7B"/>
        </w:rPr>
        <w:t xml:space="preserve"> </w:t>
      </w:r>
      <w:r w:rsidR="00646A82">
        <w:rPr>
          <w:rFonts w:ascii="Cambria" w:hAnsi="Cambria"/>
        </w:rPr>
        <w:t>HC Commissioner John Dunado</w:t>
      </w:r>
      <w:r w:rsidR="00560AB8">
        <w:rPr>
          <w:rFonts w:ascii="Cambria" w:hAnsi="Cambria"/>
        </w:rPr>
        <w:t>, HC Commissioner Carol Barkin</w:t>
      </w:r>
    </w:p>
    <w:p w14:paraId="73CBAA35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674DBB66" w14:textId="4D5F7CB4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Call to Order: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>Chair Murphy called the meeting to order at the Morris County Library and via WebEx at 9:3</w:t>
      </w:r>
      <w:r w:rsidR="008C5834">
        <w:rPr>
          <w:rFonts w:ascii="Cambria" w:hAnsi="Cambria"/>
        </w:rPr>
        <w:t>1</w:t>
      </w:r>
      <w:r w:rsidR="00F4671A">
        <w:rPr>
          <w:rFonts w:ascii="Cambria" w:hAnsi="Cambria"/>
        </w:rPr>
        <w:t xml:space="preserve"> </w:t>
      </w:r>
      <w:r>
        <w:rPr>
          <w:rFonts w:ascii="Cambria" w:hAnsi="Cambria"/>
        </w:rPr>
        <w:t>a.m., and re</w:t>
      </w:r>
      <w:r w:rsidR="002807A3">
        <w:rPr>
          <w:rFonts w:ascii="Cambria" w:hAnsi="Cambria"/>
        </w:rPr>
        <w:t>ferenced</w:t>
      </w:r>
      <w:r>
        <w:rPr>
          <w:rFonts w:ascii="Cambria" w:hAnsi="Cambria"/>
        </w:rPr>
        <w:t xml:space="preserve"> the Open Public Meeting Statement.</w:t>
      </w:r>
    </w:p>
    <w:p w14:paraId="2C1B138B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25C98D05" w14:textId="18BD40E9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Minutes: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 xml:space="preserve">A motion was made and seconded to accept the </w:t>
      </w:r>
      <w:r w:rsidR="00E55342">
        <w:rPr>
          <w:rFonts w:ascii="Cambria" w:hAnsi="Cambria"/>
        </w:rPr>
        <w:t xml:space="preserve">January 10, 2023 meeting </w:t>
      </w:r>
      <w:r>
        <w:rPr>
          <w:rFonts w:ascii="Cambria" w:hAnsi="Cambria"/>
        </w:rPr>
        <w:t>minutes</w:t>
      </w:r>
      <w:r w:rsidR="008A5BB5">
        <w:rPr>
          <w:rFonts w:ascii="Cambria" w:hAnsi="Cambria"/>
        </w:rPr>
        <w:t>.</w:t>
      </w:r>
      <w:r>
        <w:rPr>
          <w:rFonts w:ascii="Cambria" w:hAnsi="Cambria"/>
        </w:rPr>
        <w:t xml:space="preserve">  The motion passed unanimously.</w:t>
      </w:r>
    </w:p>
    <w:p w14:paraId="4033C445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1CFD6189" w14:textId="6DF6E6D1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 xml:space="preserve">Financial Report: </w:t>
      </w:r>
      <w:r w:rsidR="00646A82">
        <w:rPr>
          <w:rFonts w:ascii="Cambria" w:hAnsi="Cambria"/>
        </w:rPr>
        <w:t xml:space="preserve">The FY 2022 budget has been closed.  </w:t>
      </w:r>
      <w:r w:rsidR="00560AB8">
        <w:rPr>
          <w:rFonts w:ascii="Cambria" w:hAnsi="Cambria"/>
        </w:rPr>
        <w:t xml:space="preserve">Machine fees and water </w:t>
      </w:r>
      <w:r w:rsidR="00646A82">
        <w:rPr>
          <w:rFonts w:ascii="Cambria" w:hAnsi="Cambria"/>
        </w:rPr>
        <w:t xml:space="preserve">invoices </w:t>
      </w:r>
      <w:r w:rsidR="00560AB8">
        <w:rPr>
          <w:rFonts w:ascii="Cambria" w:hAnsi="Cambria"/>
        </w:rPr>
        <w:t>have</w:t>
      </w:r>
      <w:r w:rsidR="00646A82">
        <w:rPr>
          <w:rFonts w:ascii="Cambria" w:hAnsi="Cambria"/>
        </w:rPr>
        <w:t xml:space="preserve"> be</w:t>
      </w:r>
      <w:r w:rsidR="00560AB8">
        <w:rPr>
          <w:rFonts w:ascii="Cambria" w:hAnsi="Cambria"/>
        </w:rPr>
        <w:t>en</w:t>
      </w:r>
      <w:r w:rsidR="00646A82">
        <w:rPr>
          <w:rFonts w:ascii="Cambria" w:hAnsi="Cambria"/>
        </w:rPr>
        <w:t xml:space="preserve"> processed.  </w:t>
      </w:r>
      <w:r w:rsidR="00F4671A">
        <w:rPr>
          <w:rFonts w:ascii="Cambria" w:hAnsi="Cambria"/>
        </w:rPr>
        <w:t>T</w:t>
      </w:r>
      <w:r w:rsidR="00560AB8">
        <w:rPr>
          <w:rFonts w:ascii="Cambria" w:hAnsi="Cambria"/>
        </w:rPr>
        <w:t xml:space="preserve">he </w:t>
      </w:r>
      <w:r w:rsidR="00646A82">
        <w:rPr>
          <w:rFonts w:ascii="Cambria" w:hAnsi="Cambria"/>
        </w:rPr>
        <w:t>FY 2023 budget</w:t>
      </w:r>
      <w:r w:rsidR="00560AB8">
        <w:rPr>
          <w:rFonts w:ascii="Cambria" w:hAnsi="Cambria"/>
        </w:rPr>
        <w:t xml:space="preserve"> will</w:t>
      </w:r>
      <w:r w:rsidR="00646A82">
        <w:rPr>
          <w:rFonts w:ascii="Cambria" w:hAnsi="Cambria"/>
        </w:rPr>
        <w:t xml:space="preserve"> be made official in March or April.</w:t>
      </w:r>
    </w:p>
    <w:p w14:paraId="3F938FC6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1AFF71F4" w14:textId="20958D4D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Chair’</w:t>
      </w:r>
      <w:r>
        <w:rPr>
          <w:rFonts w:ascii="Cambria" w:hAnsi="Cambria"/>
          <w:b/>
          <w:bCs/>
          <w:color w:val="8A3A7B"/>
          <w:u w:color="8A3A7B"/>
          <w:lang w:val="fr-FR"/>
        </w:rPr>
        <w:t>s Report:</w:t>
      </w:r>
      <w:r>
        <w:rPr>
          <w:rFonts w:ascii="Cambria" w:hAnsi="Cambria"/>
          <w:color w:val="8A3A7B"/>
          <w:u w:color="8A3A7B"/>
        </w:rPr>
        <w:t xml:space="preserve"> </w:t>
      </w:r>
      <w:r w:rsidR="00CE19FE">
        <w:rPr>
          <w:rFonts w:ascii="Cambria" w:hAnsi="Cambria"/>
        </w:rPr>
        <w:t xml:space="preserve">Chair Murphy reached out to County Commissioner </w:t>
      </w:r>
      <w:proofErr w:type="spellStart"/>
      <w:r w:rsidR="00CE19FE">
        <w:rPr>
          <w:rFonts w:ascii="Cambria" w:hAnsi="Cambria"/>
        </w:rPr>
        <w:t>Mastroangelo</w:t>
      </w:r>
      <w:proofErr w:type="spellEnd"/>
      <w:r w:rsidR="00BE0475">
        <w:rPr>
          <w:rFonts w:ascii="Cambria" w:hAnsi="Cambria"/>
        </w:rPr>
        <w:t xml:space="preserve"> regarding his role as Commissioner Liaison</w:t>
      </w:r>
      <w:r w:rsidR="00CE19FE">
        <w:rPr>
          <w:rFonts w:ascii="Cambria" w:hAnsi="Cambria"/>
        </w:rPr>
        <w:t>.  She</w:t>
      </w:r>
      <w:r w:rsidR="00BE0475">
        <w:rPr>
          <w:rFonts w:ascii="Cambria" w:hAnsi="Cambria"/>
        </w:rPr>
        <w:t xml:space="preserve"> also</w:t>
      </w:r>
      <w:r w:rsidR="00CE19FE">
        <w:rPr>
          <w:rFonts w:ascii="Cambria" w:hAnsi="Cambria"/>
        </w:rPr>
        <w:t xml:space="preserve"> expressed thanks to everyone for their contributions in memory of John </w:t>
      </w:r>
      <w:proofErr w:type="spellStart"/>
      <w:r w:rsidR="00CE19FE">
        <w:rPr>
          <w:rFonts w:ascii="Cambria" w:hAnsi="Cambria"/>
        </w:rPr>
        <w:t>Dunado’s</w:t>
      </w:r>
      <w:proofErr w:type="spellEnd"/>
      <w:r w:rsidR="00CE19FE">
        <w:rPr>
          <w:rFonts w:ascii="Cambria" w:hAnsi="Cambria"/>
        </w:rPr>
        <w:t xml:space="preserve"> father.  </w:t>
      </w:r>
    </w:p>
    <w:p w14:paraId="54C35B02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65872C7F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 xml:space="preserve">County Commissioner’s Report: </w:t>
      </w:r>
      <w:r>
        <w:rPr>
          <w:rFonts w:ascii="Cambria" w:hAnsi="Cambria"/>
          <w:lang w:val="it-IT"/>
        </w:rPr>
        <w:t>None</w:t>
      </w:r>
    </w:p>
    <w:p w14:paraId="0DC2FD00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  <w:r>
        <w:rPr>
          <w:rFonts w:ascii="Cambria" w:hAnsi="Cambria"/>
          <w:b/>
          <w:bCs/>
          <w:color w:val="5F497A"/>
          <w:u w:color="5F497A"/>
        </w:rPr>
        <w:t xml:space="preserve">  </w:t>
      </w:r>
    </w:p>
    <w:p w14:paraId="70E22BB2" w14:textId="2CEF11C3" w:rsidR="00646A82" w:rsidRDefault="00000000">
      <w:pPr>
        <w:pStyle w:val="Body"/>
        <w:rPr>
          <w:rFonts w:ascii="Cambria" w:hAnsi="Cambria"/>
        </w:rPr>
      </w:pPr>
      <w:r>
        <w:rPr>
          <w:rFonts w:ascii="Cambria" w:hAnsi="Cambria"/>
          <w:b/>
          <w:bCs/>
          <w:color w:val="8A3A7B"/>
          <w:u w:color="8A3A7B"/>
          <w:lang w:val="es-ES_tradnl"/>
        </w:rPr>
        <w:t>Director</w:t>
      </w:r>
      <w:r>
        <w:rPr>
          <w:rFonts w:ascii="Cambria" w:hAnsi="Cambria"/>
          <w:b/>
          <w:bCs/>
          <w:color w:val="8A3A7B"/>
          <w:u w:color="8A3A7B"/>
        </w:rPr>
        <w:t>’</w:t>
      </w:r>
      <w:r>
        <w:rPr>
          <w:rFonts w:ascii="Cambria" w:hAnsi="Cambria"/>
          <w:b/>
          <w:bCs/>
          <w:color w:val="8A3A7B"/>
          <w:u w:color="8A3A7B"/>
          <w:lang w:val="fr-FR"/>
        </w:rPr>
        <w:t>s/Archive Collection Report:</w:t>
      </w:r>
      <w:r w:rsidR="00F87789">
        <w:rPr>
          <w:rFonts w:ascii="Cambria" w:hAnsi="Cambria"/>
          <w:b/>
          <w:bCs/>
          <w:color w:val="8A3A7B"/>
          <w:u w:color="8A3A7B"/>
          <w:lang w:val="fr-FR"/>
        </w:rPr>
        <w:t xml:space="preserve"> </w:t>
      </w:r>
      <w:r w:rsidR="00646A82">
        <w:rPr>
          <w:rFonts w:ascii="Cambria" w:hAnsi="Cambria"/>
        </w:rPr>
        <w:t>D</w:t>
      </w:r>
      <w:r w:rsidR="00F87789">
        <w:rPr>
          <w:rFonts w:ascii="Cambria" w:hAnsi="Cambria"/>
        </w:rPr>
        <w:t xml:space="preserve">irector </w:t>
      </w:r>
      <w:proofErr w:type="spellStart"/>
      <w:r w:rsidR="00F87789">
        <w:rPr>
          <w:rFonts w:ascii="Cambria" w:hAnsi="Cambria"/>
        </w:rPr>
        <w:t>Hefferan</w:t>
      </w:r>
      <w:proofErr w:type="spellEnd"/>
      <w:r w:rsidR="00F87789">
        <w:rPr>
          <w:rFonts w:ascii="Cambria" w:hAnsi="Cambria"/>
        </w:rPr>
        <w:t xml:space="preserve"> reported that d</w:t>
      </w:r>
      <w:r w:rsidR="00646A82">
        <w:rPr>
          <w:rFonts w:ascii="Cambria" w:hAnsi="Cambria"/>
        </w:rPr>
        <w:t xml:space="preserve">uring </w:t>
      </w:r>
      <w:r w:rsidR="006851EC">
        <w:rPr>
          <w:rFonts w:ascii="Cambria" w:hAnsi="Cambria"/>
        </w:rPr>
        <w:t>Januar</w:t>
      </w:r>
      <w:r w:rsidR="003323E0">
        <w:rPr>
          <w:rFonts w:ascii="Cambria" w:hAnsi="Cambria"/>
        </w:rPr>
        <w:t>y</w:t>
      </w:r>
      <w:r w:rsidR="008C5834">
        <w:rPr>
          <w:rFonts w:ascii="Cambria" w:hAnsi="Cambria"/>
        </w:rPr>
        <w:t xml:space="preserve"> staff activities </w:t>
      </w:r>
      <w:r w:rsidR="006851EC">
        <w:rPr>
          <w:rFonts w:ascii="Cambria" w:hAnsi="Cambria"/>
        </w:rPr>
        <w:t xml:space="preserve">have </w:t>
      </w:r>
      <w:r w:rsidR="008C5834">
        <w:rPr>
          <w:rFonts w:ascii="Cambria" w:hAnsi="Cambria"/>
        </w:rPr>
        <w:t xml:space="preserve">focused on </w:t>
      </w:r>
      <w:r w:rsidR="006851EC">
        <w:rPr>
          <w:rFonts w:ascii="Cambria" w:hAnsi="Cambria"/>
        </w:rPr>
        <w:t>the Re-grant cycle</w:t>
      </w:r>
      <w:r w:rsidR="00646A82">
        <w:rPr>
          <w:rFonts w:ascii="Cambria" w:hAnsi="Cambria"/>
        </w:rPr>
        <w:t xml:space="preserve"> and research</w:t>
      </w:r>
      <w:r w:rsidR="008C5834">
        <w:rPr>
          <w:rFonts w:ascii="Cambria" w:hAnsi="Cambria"/>
        </w:rPr>
        <w:t xml:space="preserve">.  </w:t>
      </w:r>
      <w:r w:rsidR="006851EC">
        <w:rPr>
          <w:rFonts w:ascii="Cambria" w:hAnsi="Cambria"/>
        </w:rPr>
        <w:t>Research requests have increased over the past month by phone, email, and in person.  There has been a problem with the Heritage Commission’s Microfilm reader.  Technical maintenance and repair of Heritage Commiss</w:t>
      </w:r>
      <w:r w:rsidR="002807A3">
        <w:rPr>
          <w:rFonts w:ascii="Cambria" w:hAnsi="Cambria"/>
        </w:rPr>
        <w:t xml:space="preserve">ion equipment will </w:t>
      </w:r>
      <w:r w:rsidR="00F4671A">
        <w:rPr>
          <w:rFonts w:ascii="Cambria" w:hAnsi="Cambria"/>
        </w:rPr>
        <w:t xml:space="preserve">now </w:t>
      </w:r>
      <w:r w:rsidR="002807A3">
        <w:rPr>
          <w:rFonts w:ascii="Cambria" w:hAnsi="Cambria"/>
        </w:rPr>
        <w:t>be grouped with that of the Morris County Library.</w:t>
      </w:r>
    </w:p>
    <w:p w14:paraId="09B7D4C0" w14:textId="77777777" w:rsidR="00646A82" w:rsidRDefault="00646A82">
      <w:pPr>
        <w:pStyle w:val="Body"/>
        <w:rPr>
          <w:rFonts w:ascii="Cambria" w:hAnsi="Cambria"/>
        </w:rPr>
      </w:pPr>
    </w:p>
    <w:p w14:paraId="1AA2AA56" w14:textId="4F0C4F96" w:rsidR="00646A82" w:rsidRDefault="00646A82">
      <w:pPr>
        <w:pStyle w:val="Body"/>
        <w:rPr>
          <w:rFonts w:ascii="Cambria" w:hAnsi="Cambria"/>
        </w:rPr>
      </w:pPr>
      <w:r>
        <w:rPr>
          <w:rFonts w:ascii="Cambria" w:hAnsi="Cambria"/>
        </w:rPr>
        <w:t xml:space="preserve">The Charlotteburg Forge and Phoenix House markers </w:t>
      </w:r>
      <w:r w:rsidR="002807A3">
        <w:rPr>
          <w:rFonts w:ascii="Cambria" w:hAnsi="Cambria"/>
        </w:rPr>
        <w:t>have been delivered</w:t>
      </w:r>
      <w:r>
        <w:rPr>
          <w:rFonts w:ascii="Cambria" w:hAnsi="Cambria"/>
        </w:rPr>
        <w:t xml:space="preserve">.  These markers, as well as two more county entrance markers, will be installed </w:t>
      </w:r>
      <w:r w:rsidRPr="00CA775F">
        <w:rPr>
          <w:rFonts w:ascii="Cambria" w:hAnsi="Cambria"/>
          <w:color w:val="auto"/>
        </w:rPr>
        <w:t xml:space="preserve">in </w:t>
      </w:r>
      <w:r w:rsidR="002A7619" w:rsidRPr="00CA775F">
        <w:rPr>
          <w:rFonts w:ascii="Cambria" w:hAnsi="Cambria"/>
          <w:color w:val="auto"/>
        </w:rPr>
        <w:t>s</w:t>
      </w:r>
      <w:r w:rsidRPr="00CA775F">
        <w:rPr>
          <w:rFonts w:ascii="Cambria" w:hAnsi="Cambria"/>
          <w:color w:val="auto"/>
        </w:rPr>
        <w:t xml:space="preserve">pring </w:t>
      </w:r>
      <w:r>
        <w:rPr>
          <w:rFonts w:ascii="Cambria" w:hAnsi="Cambria"/>
        </w:rPr>
        <w:t>2023.</w:t>
      </w:r>
    </w:p>
    <w:p w14:paraId="2656060F" w14:textId="4D333BC0" w:rsidR="00F87789" w:rsidRDefault="00F87789">
      <w:pPr>
        <w:pStyle w:val="Body"/>
        <w:rPr>
          <w:rFonts w:ascii="Cambria" w:hAnsi="Cambria"/>
        </w:rPr>
      </w:pPr>
    </w:p>
    <w:p w14:paraId="41880779" w14:textId="25CCCDB3" w:rsidR="00F87789" w:rsidRPr="00F87789" w:rsidRDefault="00F87789">
      <w:pPr>
        <w:pStyle w:val="Body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The staff has begun to plan for exhibit case displays for 2023.  They are also discussing possible articles for the Spring 2023 </w:t>
      </w:r>
      <w:r>
        <w:rPr>
          <w:rFonts w:ascii="Cambria" w:hAnsi="Cambria"/>
          <w:i/>
          <w:iCs/>
        </w:rPr>
        <w:t>Heritage Review.</w:t>
      </w:r>
    </w:p>
    <w:p w14:paraId="196C9FF0" w14:textId="77777777" w:rsidR="00646A82" w:rsidRDefault="00646A82">
      <w:pPr>
        <w:pStyle w:val="Body"/>
        <w:rPr>
          <w:rFonts w:ascii="Cambria" w:hAnsi="Cambria"/>
        </w:rPr>
      </w:pPr>
    </w:p>
    <w:p w14:paraId="0C709BF4" w14:textId="374AD696" w:rsidR="00BB632F" w:rsidRDefault="008C5834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The Heritage Commission offices will be closed on </w:t>
      </w:r>
      <w:r w:rsidR="00646A82">
        <w:rPr>
          <w:rFonts w:ascii="Cambria" w:hAnsi="Cambria"/>
        </w:rPr>
        <w:t>Monday,</w:t>
      </w:r>
      <w:r w:rsidR="00F87789">
        <w:rPr>
          <w:rFonts w:ascii="Cambria" w:hAnsi="Cambria"/>
        </w:rPr>
        <w:t xml:space="preserve"> February 20.</w:t>
      </w:r>
    </w:p>
    <w:p w14:paraId="571BA6E5" w14:textId="77777777" w:rsidR="00BB632F" w:rsidRDefault="00BB632F">
      <w:pPr>
        <w:pStyle w:val="Body"/>
        <w:rPr>
          <w:rFonts w:ascii="Cambria" w:eastAsia="Cambria" w:hAnsi="Cambria" w:cs="Cambria"/>
          <w:color w:val="5F497A"/>
          <w:u w:color="5F497A"/>
        </w:rPr>
      </w:pPr>
    </w:p>
    <w:p w14:paraId="0E0C2BFB" w14:textId="6B93C3A5" w:rsidR="00F87789" w:rsidRPr="00F87789" w:rsidRDefault="00000000">
      <w:pPr>
        <w:pStyle w:val="Body"/>
        <w:rPr>
          <w:rFonts w:ascii="Cambria" w:hAnsi="Cambria"/>
          <w:color w:val="auto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Program Development Report:</w:t>
      </w:r>
      <w:r w:rsidR="00F87789">
        <w:rPr>
          <w:rFonts w:ascii="Cambria" w:hAnsi="Cambria"/>
          <w:b/>
          <w:bCs/>
          <w:color w:val="8A3A7B"/>
          <w:u w:color="8A3A7B"/>
        </w:rPr>
        <w:t xml:space="preserve">  </w:t>
      </w:r>
      <w:r w:rsidR="00F87789">
        <w:rPr>
          <w:rFonts w:ascii="Cambria" w:hAnsi="Cambria"/>
          <w:color w:val="auto"/>
          <w:u w:color="8A3A7B"/>
        </w:rPr>
        <w:t>Histo</w:t>
      </w:r>
      <w:r w:rsidR="00466BED">
        <w:rPr>
          <w:rFonts w:ascii="Cambria" w:hAnsi="Cambria"/>
          <w:color w:val="auto"/>
          <w:u w:color="8A3A7B"/>
        </w:rPr>
        <w:t xml:space="preserve">ry Program Development Specialist </w:t>
      </w:r>
      <w:proofErr w:type="spellStart"/>
      <w:r w:rsidR="00466BED">
        <w:rPr>
          <w:rFonts w:ascii="Cambria" w:hAnsi="Cambria"/>
          <w:color w:val="auto"/>
          <w:u w:color="8A3A7B"/>
        </w:rPr>
        <w:t>Palatuccci</w:t>
      </w:r>
      <w:proofErr w:type="spellEnd"/>
      <w:r w:rsidR="00466BED">
        <w:rPr>
          <w:rFonts w:ascii="Cambria" w:hAnsi="Cambria"/>
          <w:color w:val="auto"/>
          <w:u w:color="8A3A7B"/>
        </w:rPr>
        <w:t xml:space="preserve"> reported that the final report for the 2022 Re-grants ha</w:t>
      </w:r>
      <w:r w:rsidR="003323E0">
        <w:rPr>
          <w:rFonts w:ascii="Cambria" w:hAnsi="Cambria"/>
          <w:color w:val="auto"/>
          <w:u w:color="8A3A7B"/>
        </w:rPr>
        <w:t>s</w:t>
      </w:r>
      <w:r w:rsidR="00466BED">
        <w:rPr>
          <w:rFonts w:ascii="Cambria" w:hAnsi="Cambria"/>
          <w:color w:val="auto"/>
          <w:u w:color="8A3A7B"/>
        </w:rPr>
        <w:t xml:space="preserve"> been accepted </w:t>
      </w:r>
      <w:r w:rsidR="00466BED">
        <w:rPr>
          <w:rFonts w:ascii="Cambria" w:hAnsi="Cambria"/>
          <w:color w:val="auto"/>
          <w:u w:color="8A3A7B"/>
        </w:rPr>
        <w:lastRenderedPageBreak/>
        <w:t>and approved by the state.  Plans for the 2023 Re-grant cycle are underway and will become official in the next few weeks.</w:t>
      </w:r>
    </w:p>
    <w:p w14:paraId="5FD73FAC" w14:textId="65017E39" w:rsidR="002A7619" w:rsidRDefault="00000000">
      <w:pPr>
        <w:pStyle w:val="Body"/>
        <w:rPr>
          <w:rFonts w:ascii="Cambria" w:hAnsi="Cambria"/>
        </w:rPr>
      </w:pPr>
      <w:r>
        <w:rPr>
          <w:rFonts w:ascii="Cambria" w:hAnsi="Cambria"/>
          <w:color w:val="8A3A7B"/>
          <w:u w:color="8A3A7B"/>
        </w:rPr>
        <w:t xml:space="preserve"> </w:t>
      </w:r>
    </w:p>
    <w:p w14:paraId="3E4B68B3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Subcommittee Reports:</w:t>
      </w:r>
    </w:p>
    <w:p w14:paraId="6DFC783C" w14:textId="45B4697E" w:rsidR="00BB632F" w:rsidRDefault="003323E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fr-FR"/>
        </w:rPr>
      </w:pPr>
      <w:r>
        <w:rPr>
          <w:rFonts w:ascii="Cambria" w:hAnsi="Cambria"/>
          <w:b/>
          <w:bCs/>
          <w:color w:val="8A3A7B"/>
          <w:u w:color="8A3A7B"/>
          <w:lang w:val="fr-FR"/>
        </w:rPr>
        <w:t xml:space="preserve">Archives: </w:t>
      </w:r>
      <w:r>
        <w:rPr>
          <w:rFonts w:ascii="Cambria" w:hAnsi="Cambria"/>
          <w:color w:val="auto"/>
          <w:u w:color="8A3A7B"/>
          <w:lang w:val="fr-FR"/>
        </w:rPr>
        <w:t xml:space="preserve">An informative discussion </w:t>
      </w:r>
      <w:proofErr w:type="spellStart"/>
      <w:r>
        <w:rPr>
          <w:rFonts w:ascii="Cambria" w:hAnsi="Cambria"/>
          <w:color w:val="auto"/>
          <w:u w:color="8A3A7B"/>
          <w:lang w:val="fr-FR"/>
        </w:rPr>
        <w:t>was</w:t>
      </w:r>
      <w:proofErr w:type="spellEnd"/>
      <w:r>
        <w:rPr>
          <w:rFonts w:ascii="Cambria" w:hAnsi="Cambria"/>
          <w:color w:val="auto"/>
          <w:u w:color="8A3A7B"/>
          <w:lang w:val="fr-FR"/>
        </w:rPr>
        <w:t xml:space="preserve"> </w:t>
      </w:r>
      <w:proofErr w:type="spellStart"/>
      <w:r>
        <w:rPr>
          <w:rFonts w:ascii="Cambria" w:hAnsi="Cambria"/>
          <w:color w:val="auto"/>
          <w:u w:color="8A3A7B"/>
          <w:lang w:val="fr-FR"/>
        </w:rPr>
        <w:t>had</w:t>
      </w:r>
      <w:proofErr w:type="spellEnd"/>
      <w:r>
        <w:rPr>
          <w:rFonts w:ascii="Cambria" w:hAnsi="Cambria"/>
          <w:color w:val="auto"/>
          <w:u w:color="8A3A7B"/>
          <w:lang w:val="fr-FR"/>
        </w:rPr>
        <w:t xml:space="preserve"> </w:t>
      </w:r>
      <w:proofErr w:type="spellStart"/>
      <w:r w:rsidR="00083E9E">
        <w:rPr>
          <w:rFonts w:ascii="Cambria" w:hAnsi="Cambria"/>
          <w:color w:val="auto"/>
          <w:u w:color="8A3A7B"/>
          <w:lang w:val="fr-FR"/>
        </w:rPr>
        <w:t>regarding</w:t>
      </w:r>
      <w:proofErr w:type="spellEnd"/>
      <w:r w:rsidR="009F39DF">
        <w:rPr>
          <w:rFonts w:ascii="Cambria" w:hAnsi="Cambria"/>
          <w:color w:val="auto"/>
          <w:u w:color="8A3A7B"/>
          <w:lang w:val="fr-FR"/>
        </w:rPr>
        <w:t xml:space="preserve"> </w:t>
      </w:r>
      <w:proofErr w:type="spellStart"/>
      <w:r w:rsidR="009F39DF">
        <w:rPr>
          <w:rFonts w:ascii="Cambria" w:hAnsi="Cambria"/>
          <w:color w:val="auto"/>
          <w:u w:color="8A3A7B"/>
          <w:lang w:val="fr-FR"/>
        </w:rPr>
        <w:t>where</w:t>
      </w:r>
      <w:proofErr w:type="spellEnd"/>
      <w:r w:rsidR="009F39DF">
        <w:rPr>
          <w:rFonts w:ascii="Cambria" w:hAnsi="Cambria"/>
          <w:color w:val="auto"/>
          <w:u w:color="8A3A7B"/>
          <w:lang w:val="fr-FR"/>
        </w:rPr>
        <w:t xml:space="preserve"> to </w:t>
      </w:r>
      <w:proofErr w:type="spellStart"/>
      <w:r w:rsidR="009F39DF">
        <w:rPr>
          <w:rFonts w:ascii="Cambria" w:hAnsi="Cambria"/>
          <w:color w:val="auto"/>
          <w:u w:color="8A3A7B"/>
          <w:lang w:val="fr-FR"/>
        </w:rPr>
        <w:t>preserve</w:t>
      </w:r>
      <w:proofErr w:type="spellEnd"/>
      <w:r w:rsidR="00083E9E">
        <w:rPr>
          <w:rFonts w:ascii="Cambria" w:hAnsi="Cambria"/>
          <w:color w:val="auto"/>
          <w:u w:color="8A3A7B"/>
          <w:lang w:val="fr-FR"/>
        </w:rPr>
        <w:t xml:space="preserve"> </w:t>
      </w:r>
      <w:proofErr w:type="spellStart"/>
      <w:r w:rsidR="00523615">
        <w:rPr>
          <w:rFonts w:ascii="Cambria" w:hAnsi="Cambria"/>
          <w:color w:val="auto"/>
          <w:u w:color="8A3A7B"/>
          <w:lang w:val="fr-FR"/>
        </w:rPr>
        <w:t>various</w:t>
      </w:r>
      <w:proofErr w:type="spellEnd"/>
      <w:r w:rsidR="00523615">
        <w:rPr>
          <w:rFonts w:ascii="Cambria" w:hAnsi="Cambria"/>
          <w:color w:val="auto"/>
          <w:u w:color="8A3A7B"/>
          <w:lang w:val="fr-FR"/>
        </w:rPr>
        <w:t xml:space="preserve"> archives</w:t>
      </w:r>
      <w:r w:rsidR="008A5BB5">
        <w:rPr>
          <w:rFonts w:ascii="Cambria" w:hAnsi="Cambria"/>
          <w:color w:val="auto"/>
          <w:u w:color="8A3A7B"/>
          <w:lang w:val="fr-FR"/>
        </w:rPr>
        <w:t>.</w:t>
      </w:r>
    </w:p>
    <w:p w14:paraId="099D9481" w14:textId="7934F004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Grants/Re-Grants: </w:t>
      </w:r>
      <w:r w:rsidR="00CC3BA4">
        <w:rPr>
          <w:rFonts w:ascii="Cambria" w:hAnsi="Cambria"/>
          <w:lang w:val="it-IT"/>
        </w:rPr>
        <w:t>Information about applications for 2023 Re-grants will be available soon.</w:t>
      </w:r>
    </w:p>
    <w:p w14:paraId="7D56D254" w14:textId="196449A8" w:rsidR="00BB632F" w:rsidRDefault="00CA775F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Long-Range Plan:</w:t>
      </w:r>
      <w:r>
        <w:rPr>
          <w:rFonts w:ascii="Cambria" w:hAnsi="Cambria"/>
          <w:color w:val="5F497A"/>
          <w:u w:color="5F497A"/>
        </w:rPr>
        <w:t xml:space="preserve"> </w:t>
      </w:r>
      <w:r w:rsidR="00CC3BA4">
        <w:rPr>
          <w:rFonts w:ascii="Cambria" w:hAnsi="Cambria"/>
          <w:u w:color="5F497A"/>
        </w:rPr>
        <w:t xml:space="preserve">The Long-Range Planning Committee recommended revisions to the Heritage Commission Bylaws.  The planned changes, put together by Commissioner Kane, were presented by Commissioner Farrell to the Commission.  A motion </w:t>
      </w:r>
      <w:r w:rsidR="0076751E">
        <w:rPr>
          <w:rFonts w:ascii="Cambria" w:hAnsi="Cambria"/>
          <w:u w:color="5F497A"/>
        </w:rPr>
        <w:t xml:space="preserve">was made and seconded to accept the revised Bylaws. </w:t>
      </w:r>
      <w:r w:rsidR="0098191F">
        <w:rPr>
          <w:rFonts w:ascii="Cambria" w:hAnsi="Cambria"/>
          <w:u w:color="5F497A"/>
        </w:rPr>
        <w:t>T</w:t>
      </w:r>
      <w:r w:rsidR="0076751E">
        <w:rPr>
          <w:rFonts w:ascii="Cambria" w:hAnsi="Cambria"/>
          <w:u w:color="5F497A"/>
        </w:rPr>
        <w:t>he motion was passed unanimously.</w:t>
      </w:r>
    </w:p>
    <w:p w14:paraId="06CFECEF" w14:textId="638B7BA5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de-DE"/>
        </w:rPr>
      </w:pPr>
      <w:r>
        <w:rPr>
          <w:rFonts w:ascii="Cambria" w:hAnsi="Cambria"/>
          <w:b/>
          <w:bCs/>
          <w:color w:val="8A3A7B"/>
          <w:u w:color="8A3A7B"/>
          <w:lang w:val="de-DE"/>
        </w:rPr>
        <w:t>Marker Program:</w:t>
      </w:r>
      <w:r>
        <w:rPr>
          <w:rFonts w:ascii="Cambria" w:hAnsi="Cambria"/>
          <w:color w:val="8A3A7B"/>
          <w:u w:color="8A3A7B"/>
        </w:rPr>
        <w:t xml:space="preserve"> </w:t>
      </w:r>
      <w:r w:rsidR="0076751E">
        <w:rPr>
          <w:rFonts w:ascii="Cambria" w:hAnsi="Cambria"/>
        </w:rPr>
        <w:t>Four markers will be installed in the spring.</w:t>
      </w:r>
    </w:p>
    <w:p w14:paraId="71C14F95" w14:textId="353FEBED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fr-FR"/>
        </w:rPr>
      </w:pPr>
      <w:r>
        <w:rPr>
          <w:rFonts w:ascii="Cambria" w:hAnsi="Cambria"/>
          <w:b/>
          <w:bCs/>
          <w:color w:val="8A3A7B"/>
          <w:u w:color="8A3A7B"/>
          <w:lang w:val="fr-FR"/>
        </w:rPr>
        <w:t xml:space="preserve">Personnel: </w:t>
      </w:r>
      <w:r>
        <w:rPr>
          <w:rFonts w:ascii="Cambria" w:hAnsi="Cambria"/>
          <w:lang w:val="it-IT"/>
        </w:rPr>
        <w:t>None</w:t>
      </w:r>
      <w:r w:rsidR="008A5BB5">
        <w:rPr>
          <w:rFonts w:ascii="Cambria" w:hAnsi="Cambria"/>
          <w:lang w:val="it-IT"/>
        </w:rPr>
        <w:t>.</w:t>
      </w:r>
    </w:p>
    <w:p w14:paraId="20170144" w14:textId="25E71558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Public Programs/Exhibits:</w:t>
      </w:r>
      <w:r>
        <w:rPr>
          <w:rFonts w:ascii="Cambria" w:hAnsi="Cambria"/>
          <w:color w:val="8A3A7B"/>
          <w:u w:color="8A3A7B"/>
        </w:rPr>
        <w:t xml:space="preserve"> </w:t>
      </w:r>
      <w:r w:rsidR="0076751E">
        <w:rPr>
          <w:rFonts w:ascii="Cambria" w:hAnsi="Cambria"/>
        </w:rPr>
        <w:t>Staff is making plans for 2023.</w:t>
      </w:r>
    </w:p>
    <w:p w14:paraId="6C9EB73D" w14:textId="77777777" w:rsidR="002429A8" w:rsidRDefault="00000000" w:rsidP="00F11D24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Publications:</w:t>
      </w:r>
      <w:r>
        <w:rPr>
          <w:rFonts w:ascii="Cambria" w:hAnsi="Cambria"/>
          <w:color w:val="8A3A7B"/>
          <w:u w:color="8A3A7B"/>
        </w:rPr>
        <w:t xml:space="preserve"> </w:t>
      </w:r>
      <w:r w:rsidR="0076751E">
        <w:rPr>
          <w:rFonts w:ascii="Cambria" w:hAnsi="Cambria"/>
          <w:color w:val="auto"/>
        </w:rPr>
        <w:t xml:space="preserve">Plans for the Spring 2023 </w:t>
      </w:r>
      <w:r w:rsidR="00CC5523">
        <w:rPr>
          <w:rFonts w:ascii="Cambria" w:hAnsi="Cambria"/>
          <w:i/>
          <w:iCs/>
          <w:color w:val="auto"/>
        </w:rPr>
        <w:t xml:space="preserve">Heritage Review </w:t>
      </w:r>
      <w:r w:rsidR="00CC5523">
        <w:rPr>
          <w:rFonts w:ascii="Cambria" w:hAnsi="Cambria"/>
          <w:color w:val="auto"/>
        </w:rPr>
        <w:t>are in the works. Two articles have been received and reviewed.  Other ideas for articles were discussed</w:t>
      </w:r>
      <w:r w:rsidR="00F11D24">
        <w:rPr>
          <w:rFonts w:ascii="Cambria" w:hAnsi="Cambria"/>
          <w:color w:val="auto"/>
        </w:rPr>
        <w:t>.</w:t>
      </w:r>
      <w:r w:rsidR="00F11D24">
        <w:rPr>
          <w:rFonts w:ascii="Cambria" w:hAnsi="Cambria"/>
          <w:color w:val="5F497A"/>
        </w:rPr>
        <w:t xml:space="preserve">  </w:t>
      </w:r>
    </w:p>
    <w:p w14:paraId="2D98442D" w14:textId="1DC95E4A" w:rsidR="00BB632F" w:rsidRDefault="002429A8" w:rsidP="00D43276">
      <w:pPr>
        <w:pStyle w:val="Body"/>
        <w:ind w:left="630"/>
        <w:rPr>
          <w:rFonts w:ascii="Cambria" w:hAnsi="Cambria"/>
          <w:color w:val="5F497A"/>
        </w:rPr>
      </w:pPr>
      <w:r>
        <w:rPr>
          <w:rFonts w:ascii="Cambria" w:hAnsi="Cambria"/>
          <w:color w:val="auto"/>
        </w:rPr>
        <w:t xml:space="preserve">Since the Morristown National Historical Park has reopened, Eastern National has begun to reorder copies of our publications to </w:t>
      </w:r>
      <w:r w:rsidR="00D43276">
        <w:rPr>
          <w:rFonts w:ascii="Cambria" w:hAnsi="Cambria"/>
          <w:color w:val="auto"/>
        </w:rPr>
        <w:t>be sold</w:t>
      </w:r>
      <w:r>
        <w:rPr>
          <w:rFonts w:ascii="Cambria" w:hAnsi="Cambria"/>
          <w:color w:val="auto"/>
        </w:rPr>
        <w:t xml:space="preserve"> to the public.</w:t>
      </w:r>
    </w:p>
    <w:p w14:paraId="457C4E36" w14:textId="77777777" w:rsidR="00BB632F" w:rsidRDefault="00BB632F">
      <w:pPr>
        <w:pStyle w:val="Body"/>
        <w:ind w:left="720"/>
        <w:rPr>
          <w:rFonts w:ascii="Cambria" w:eastAsia="Cambria" w:hAnsi="Cambria" w:cs="Cambria"/>
          <w:color w:val="5F497A"/>
          <w:u w:color="5F497A"/>
        </w:rPr>
      </w:pPr>
    </w:p>
    <w:p w14:paraId="4CD13B9E" w14:textId="17B5CC4D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  <w:lang w:val="fr-FR"/>
        </w:rPr>
        <w:t>Communications:</w:t>
      </w:r>
      <w:r>
        <w:rPr>
          <w:rFonts w:ascii="Cambria" w:hAnsi="Cambria"/>
          <w:b/>
          <w:bCs/>
          <w:color w:val="5F497A"/>
          <w:u w:color="5F497A"/>
        </w:rPr>
        <w:t xml:space="preserve"> </w:t>
      </w:r>
      <w:r w:rsidR="00CC5523">
        <w:rPr>
          <w:rFonts w:ascii="Cambria" w:hAnsi="Cambria"/>
        </w:rPr>
        <w:t xml:space="preserve">Newsletters were received from the League of Historical Societies of New Jersey, </w:t>
      </w:r>
      <w:r w:rsidR="00CF6752">
        <w:rPr>
          <w:rFonts w:ascii="Cambria" w:hAnsi="Cambria"/>
        </w:rPr>
        <w:t xml:space="preserve">the Central Railroad </w:t>
      </w:r>
      <w:r w:rsidR="00267D5D">
        <w:rPr>
          <w:rFonts w:ascii="Cambria" w:hAnsi="Cambria"/>
        </w:rPr>
        <w:t>Company of New Jersey</w:t>
      </w:r>
      <w:r w:rsidR="00CF6752">
        <w:rPr>
          <w:rFonts w:ascii="Cambria" w:hAnsi="Cambria"/>
        </w:rPr>
        <w:t>, the Canal Society of New Jersey, and the Madison Historical Society.</w:t>
      </w:r>
    </w:p>
    <w:p w14:paraId="11E8F99D" w14:textId="77777777" w:rsidR="00BB632F" w:rsidRDefault="00BB632F">
      <w:pPr>
        <w:pStyle w:val="Body"/>
        <w:rPr>
          <w:rFonts w:ascii="Cambria" w:eastAsia="Cambria" w:hAnsi="Cambria" w:cs="Cambria"/>
          <w:color w:val="5F497A"/>
          <w:u w:color="5F497A"/>
        </w:rPr>
      </w:pPr>
    </w:p>
    <w:p w14:paraId="31BCAE03" w14:textId="6A9E17FF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Old Business: </w:t>
      </w:r>
      <w:r w:rsidR="00CF6752">
        <w:rPr>
          <w:rFonts w:ascii="Cambria" w:hAnsi="Cambria"/>
        </w:rPr>
        <w:t>Chair Murphy asked if there were any recommendations for a new Heritage Commissioner</w:t>
      </w:r>
      <w:r w:rsidR="00BE0475">
        <w:rPr>
          <w:rFonts w:ascii="Cambria" w:hAnsi="Cambria"/>
        </w:rPr>
        <w:t xml:space="preserve">. </w:t>
      </w:r>
    </w:p>
    <w:p w14:paraId="2E6C88D9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14CACBEB" w14:textId="75FA8572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New Business: </w:t>
      </w:r>
      <w:r w:rsidR="00CF6752">
        <w:rPr>
          <w:rFonts w:ascii="Cambria" w:hAnsi="Cambria"/>
        </w:rPr>
        <w:t>None</w:t>
      </w:r>
    </w:p>
    <w:p w14:paraId="42FDBD1B" w14:textId="77777777" w:rsidR="00BB632F" w:rsidRDefault="00BB632F">
      <w:pPr>
        <w:pStyle w:val="Body"/>
        <w:ind w:left="630"/>
        <w:rPr>
          <w:rFonts w:ascii="Cambria" w:eastAsia="Cambria" w:hAnsi="Cambria" w:cs="Cambria"/>
          <w:color w:val="5F497A"/>
          <w:u w:color="5F497A"/>
        </w:rPr>
      </w:pPr>
    </w:p>
    <w:p w14:paraId="1B4C7A45" w14:textId="37DEE377" w:rsidR="00BB632F" w:rsidRDefault="00000000">
      <w:pPr>
        <w:pStyle w:val="Body"/>
        <w:rPr>
          <w:rFonts w:ascii="Cambria" w:eastAsia="Cambria" w:hAnsi="Cambria" w:cs="Cambria"/>
          <w:color w:val="5F497A"/>
          <w:u w:color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Adjournment: </w:t>
      </w:r>
      <w:r>
        <w:rPr>
          <w:rFonts w:ascii="Cambria" w:hAnsi="Cambria"/>
        </w:rPr>
        <w:t xml:space="preserve">The meeting was adjourned without objection at </w:t>
      </w:r>
      <w:r w:rsidR="00CF6752">
        <w:rPr>
          <w:rFonts w:ascii="Cambria" w:hAnsi="Cambria"/>
        </w:rPr>
        <w:t xml:space="preserve">10:21 </w:t>
      </w:r>
      <w:r>
        <w:rPr>
          <w:rFonts w:ascii="Cambria" w:hAnsi="Cambria"/>
        </w:rPr>
        <w:t>a.m.</w:t>
      </w:r>
    </w:p>
    <w:p w14:paraId="5FFB6B27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4B4A98F3" w14:textId="389958D0" w:rsidR="00BB632F" w:rsidRDefault="00000000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Next Meeting: </w:t>
      </w:r>
      <w:r w:rsidR="008132D2">
        <w:rPr>
          <w:rFonts w:ascii="Cambria" w:hAnsi="Cambria"/>
        </w:rPr>
        <w:t xml:space="preserve">Tuesday, </w:t>
      </w:r>
      <w:r w:rsidR="00CF6752">
        <w:rPr>
          <w:rFonts w:ascii="Cambria" w:hAnsi="Cambria"/>
        </w:rPr>
        <w:t>March 14</w:t>
      </w:r>
      <w:r w:rsidR="008132D2">
        <w:rPr>
          <w:rFonts w:ascii="Cambria" w:hAnsi="Cambria"/>
        </w:rPr>
        <w:t>, 202</w:t>
      </w:r>
      <w:r w:rsidR="00646A82">
        <w:rPr>
          <w:rFonts w:ascii="Cambria" w:hAnsi="Cambria"/>
        </w:rPr>
        <w:t>3</w:t>
      </w:r>
      <w:r w:rsidR="00FE6486">
        <w:rPr>
          <w:rFonts w:ascii="Cambria" w:hAnsi="Cambria"/>
        </w:rPr>
        <w:t>,</w:t>
      </w:r>
      <w:r w:rsidR="008132D2">
        <w:rPr>
          <w:rFonts w:ascii="Cambria" w:hAnsi="Cambria"/>
        </w:rPr>
        <w:t xml:space="preserve"> at </w:t>
      </w:r>
      <w:r w:rsidR="000D2EC3">
        <w:rPr>
          <w:rFonts w:ascii="Cambria" w:hAnsi="Cambria"/>
        </w:rPr>
        <w:t>9:30 a.m.</w:t>
      </w:r>
    </w:p>
    <w:p w14:paraId="07DA7DB2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6414B9DA" w14:textId="77777777" w:rsidR="00BB632F" w:rsidRDefault="00BB632F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0A2AD623" w14:textId="77777777" w:rsidR="00BB632F" w:rsidRDefault="00000000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Respectfully submitted,</w:t>
      </w:r>
    </w:p>
    <w:p w14:paraId="2865AC72" w14:textId="77777777" w:rsidR="00BB632F" w:rsidRDefault="00BB632F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5F955FF0" w14:textId="34CC0C4C" w:rsidR="00BB632F" w:rsidRDefault="003D060F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Martha Wells</w:t>
      </w:r>
    </w:p>
    <w:p w14:paraId="008E61D1" w14:textId="77777777" w:rsidR="00BB632F" w:rsidRDefault="00000000">
      <w:pPr>
        <w:pStyle w:val="Body"/>
        <w:jc w:val="right"/>
      </w:pPr>
      <w:r>
        <w:rPr>
          <w:rFonts w:ascii="Cambria" w:hAnsi="Cambria"/>
          <w:b/>
          <w:bCs/>
          <w:color w:val="8A3A7B"/>
          <w:u w:color="8A3A7B"/>
        </w:rPr>
        <w:t>Secretary</w:t>
      </w:r>
    </w:p>
    <w:sectPr w:rsidR="00BB632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1A8B" w14:textId="77777777" w:rsidR="00157828" w:rsidRDefault="00157828">
      <w:r>
        <w:separator/>
      </w:r>
    </w:p>
  </w:endnote>
  <w:endnote w:type="continuationSeparator" w:id="0">
    <w:p w14:paraId="09824A75" w14:textId="77777777" w:rsidR="00157828" w:rsidRDefault="0015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5FAF" w14:textId="77777777" w:rsidR="00BB632F" w:rsidRDefault="00BB63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6087" w14:textId="77777777" w:rsidR="00157828" w:rsidRDefault="00157828">
      <w:r>
        <w:separator/>
      </w:r>
    </w:p>
  </w:footnote>
  <w:footnote w:type="continuationSeparator" w:id="0">
    <w:p w14:paraId="520D7B33" w14:textId="77777777" w:rsidR="00157828" w:rsidRDefault="0015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CDA8" w14:textId="77777777" w:rsidR="00BB632F" w:rsidRDefault="00BB632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D5F"/>
    <w:multiLevelType w:val="hybridMultilevel"/>
    <w:tmpl w:val="DB1EB3E6"/>
    <w:styleLink w:val="ImportedStyle1"/>
    <w:lvl w:ilvl="0" w:tplc="24986102">
      <w:start w:val="1"/>
      <w:numFmt w:val="bullet"/>
      <w:lvlText w:val="●"/>
      <w:lvlJc w:val="left"/>
      <w:pPr>
        <w:ind w:left="63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1" w:tplc="2070BE6A">
      <w:start w:val="1"/>
      <w:numFmt w:val="bullet"/>
      <w:lvlText w:val="o"/>
      <w:lvlJc w:val="left"/>
      <w:pPr>
        <w:ind w:left="135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2" w:tplc="912A8158">
      <w:start w:val="1"/>
      <w:numFmt w:val="bullet"/>
      <w:lvlText w:val="▪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3" w:tplc="B45A7056">
      <w:start w:val="1"/>
      <w:numFmt w:val="bullet"/>
      <w:lvlText w:val="●"/>
      <w:lvlJc w:val="left"/>
      <w:pPr>
        <w:ind w:left="279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4" w:tplc="360266B8">
      <w:start w:val="1"/>
      <w:numFmt w:val="bullet"/>
      <w:lvlText w:val="o"/>
      <w:lvlJc w:val="left"/>
      <w:pPr>
        <w:ind w:left="351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5" w:tplc="0A7A5FAC">
      <w:start w:val="1"/>
      <w:numFmt w:val="bullet"/>
      <w:lvlText w:val="▪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6" w:tplc="BB067DCA">
      <w:start w:val="1"/>
      <w:numFmt w:val="bullet"/>
      <w:lvlText w:val="●"/>
      <w:lvlJc w:val="left"/>
      <w:pPr>
        <w:ind w:left="495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7" w:tplc="17789A50">
      <w:start w:val="1"/>
      <w:numFmt w:val="bullet"/>
      <w:lvlText w:val="o"/>
      <w:lvlJc w:val="left"/>
      <w:pPr>
        <w:ind w:left="567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8" w:tplc="82104814">
      <w:start w:val="1"/>
      <w:numFmt w:val="bullet"/>
      <w:lvlText w:val="▪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C94073"/>
    <w:multiLevelType w:val="hybridMultilevel"/>
    <w:tmpl w:val="DB1EB3E6"/>
    <w:numStyleLink w:val="ImportedStyle1"/>
  </w:abstractNum>
  <w:num w:numId="1" w16cid:durableId="1499417964">
    <w:abstractNumId w:val="0"/>
  </w:num>
  <w:num w:numId="2" w16cid:durableId="210603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2F"/>
    <w:rsid w:val="00083E9E"/>
    <w:rsid w:val="000D2EC3"/>
    <w:rsid w:val="00150586"/>
    <w:rsid w:val="00157828"/>
    <w:rsid w:val="00163319"/>
    <w:rsid w:val="002026E6"/>
    <w:rsid w:val="00203268"/>
    <w:rsid w:val="002429A8"/>
    <w:rsid w:val="00267D5D"/>
    <w:rsid w:val="002807A3"/>
    <w:rsid w:val="002A1E32"/>
    <w:rsid w:val="002A7619"/>
    <w:rsid w:val="003323E0"/>
    <w:rsid w:val="003D060F"/>
    <w:rsid w:val="00466BED"/>
    <w:rsid w:val="00523615"/>
    <w:rsid w:val="00560AB8"/>
    <w:rsid w:val="00646A82"/>
    <w:rsid w:val="006851EC"/>
    <w:rsid w:val="0076751E"/>
    <w:rsid w:val="007E320D"/>
    <w:rsid w:val="008132D2"/>
    <w:rsid w:val="008A5BB5"/>
    <w:rsid w:val="008C5834"/>
    <w:rsid w:val="00954852"/>
    <w:rsid w:val="0098191F"/>
    <w:rsid w:val="009F39DF"/>
    <w:rsid w:val="00A815EC"/>
    <w:rsid w:val="00BB632F"/>
    <w:rsid w:val="00BE0475"/>
    <w:rsid w:val="00C155DE"/>
    <w:rsid w:val="00CA775F"/>
    <w:rsid w:val="00CB3153"/>
    <w:rsid w:val="00CC3BA4"/>
    <w:rsid w:val="00CC5523"/>
    <w:rsid w:val="00CE19FE"/>
    <w:rsid w:val="00CF6752"/>
    <w:rsid w:val="00D43276"/>
    <w:rsid w:val="00E55342"/>
    <w:rsid w:val="00E9072B"/>
    <w:rsid w:val="00F11D24"/>
    <w:rsid w:val="00F4671A"/>
    <w:rsid w:val="00F87789"/>
    <w:rsid w:val="00FD3858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1A88"/>
  <w15:docId w15:val="{996E4392-12F4-40B6-ABC4-0A0B9235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Epsey</dc:creator>
  <cp:lastModifiedBy>Palatucci, Nick</cp:lastModifiedBy>
  <cp:revision>2</cp:revision>
  <cp:lastPrinted>2023-02-15T23:20:00Z</cp:lastPrinted>
  <dcterms:created xsi:type="dcterms:W3CDTF">2023-03-13T18:00:00Z</dcterms:created>
  <dcterms:modified xsi:type="dcterms:W3CDTF">2023-03-13T18:00:00Z</dcterms:modified>
</cp:coreProperties>
</file>